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B4" w:rsidRDefault="00DA66B4" w:rsidP="00DA66B4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План по самообразованию на 2012–2013</w:t>
      </w:r>
      <w:r w:rsidRPr="00DA66B4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гг </w:t>
      </w:r>
    </w:p>
    <w:p w:rsidR="00DA66B4" w:rsidRPr="00DA66B4" w:rsidRDefault="00DA66B4" w:rsidP="00DA66B4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DA66B4">
        <w:rPr>
          <w:rFonts w:ascii="Arial" w:eastAsia="Times New Roman" w:hAnsi="Arial" w:cs="Arial"/>
          <w:color w:val="333333"/>
          <w:kern w:val="36"/>
          <w:sz w:val="36"/>
          <w:szCs w:val="36"/>
        </w:rPr>
        <w:t>«Развитие двигательной активности детей в ДОУ»</w:t>
      </w:r>
    </w:p>
    <w:p w:rsidR="00DA66B4" w:rsidRDefault="00DA66B4" w:rsidP="00DA66B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Третьякова И.Н.</w:t>
      </w:r>
    </w:p>
    <w:p w:rsidR="00DA66B4" w:rsidRDefault="00DA66B4" w:rsidP="00DA66B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по теме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DA66B4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Развитие двигательной активности детей в ДОУ</w:t>
      </w: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Шитовой Н. Н.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Тема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Развитие двигательной активности детей в ДОУ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Область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: Физическая культура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Цель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: Систематизировать свои знания в области физического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развития 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младшего дошкольного возраста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Задачи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1. Повысить свой профессиональный уровень в использовании методов и приемов физического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развития 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младшего дошкольного возраста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2. Изучить методическую литературу по теме за последние 5 лет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3. Создать в группе условия для физического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развития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№ Форма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самообразования Сроки Выводы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1 Изучение методической литературы по ФИЗО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младшего дошкольного возраста Сентябрь Повышение уровня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в области физического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развития программ в целом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2 Определение целей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и задач темы, ее актуальности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Разработка системы мер, направленных на решение проблемы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Прогнозирование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результатов Октябрь - Ноябрь Приобщить к своей работе некоторые методы и приемы по физическому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развитию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, предлагаемые авторами книг.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3 Интернет – ресурсы.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Изучение опыта других педагогов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(посещение мероприятий)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Декабрь Создание своей методической копилки включив в нее информацию из интернет -ресурсов и метод. литературы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4 Знакомиться с новыми авторскими программами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Изучать опыт инструкторов физической культуры, передового опыта из методических журналов и газет, сайтов, образовательных ресурсов Январь - Февраль Взять на вооружение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Курсы повышения квалификации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5 Повышать квалификацию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Посещать занятия коллег и участвовать в обмене опытом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Систематически просматривать спортивные телепередачи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Повышать уровень своей эрудиции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Март -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lastRenderedPageBreak/>
        <w:t>Апрель Приобщение родителей к изготовлению игр.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Интерес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детей в работе по проекту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Консультационная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помощь воспитателям и родителям дошкольников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6 Применять в работе психологические тренинги из книги Е. Смирновой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«Познаю себя и учусь управлять собой»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Знакомиться с новой оздоровительной технологией, формами, методами и приемами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двигательной активности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через предметные издания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Анализ своей работы Мая Выступление с докладом на итоговом педсовете.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Практическое применение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A66B4" w:rsidRPr="00DA66B4" w:rsidRDefault="00DA66B4" w:rsidP="00DA66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№ С детьми С родителями С педагогом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1 Диагностика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по теме Информационная справка по теме на родительском собрании Консультации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«Опыт работы по теме»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2 Игры ТРИЗ педагогики в разных видах деятельности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 совместной и непосредственно – образовательной)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по физическому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развитию 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младшего дошкольного возраста Консультации на тему «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Двигательная деятельность 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младшего дошкольного возраста» Семинар –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практикум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«Физическое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развитие детей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младшего дошкольного возраста»</w:t>
      </w:r>
    </w:p>
    <w:p w:rsidR="00DA66B4" w:rsidRPr="00DA66B4" w:rsidRDefault="00DA66B4" w:rsidP="00DA66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66B4">
        <w:rPr>
          <w:rFonts w:ascii="Arial" w:eastAsia="Times New Roman" w:hAnsi="Arial" w:cs="Arial"/>
          <w:color w:val="333333"/>
          <w:sz w:val="21"/>
          <w:szCs w:val="21"/>
        </w:rPr>
        <w:t>3 Работа по проекту Семинар –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b/>
          <w:bCs/>
          <w:color w:val="333333"/>
          <w:sz w:val="21"/>
        </w:rPr>
        <w:t>практикум </w:t>
      </w: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«Изготовление д/игр по физическому</w:t>
      </w:r>
      <w:r w:rsidRPr="00DA66B4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развитию</w:t>
      </w:r>
      <w:r w:rsidRPr="00DA66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DA66B4">
        <w:rPr>
          <w:rFonts w:ascii="Arial" w:eastAsia="Times New Roman" w:hAnsi="Arial" w:cs="Arial"/>
          <w:color w:val="333333"/>
          <w:sz w:val="21"/>
        </w:rPr>
        <w:t> </w:t>
      </w:r>
      <w:r w:rsidRPr="00DA66B4">
        <w:rPr>
          <w:rFonts w:ascii="Arial" w:eastAsia="Times New Roman" w:hAnsi="Arial" w:cs="Arial"/>
          <w:color w:val="333333"/>
          <w:sz w:val="21"/>
          <w:szCs w:val="21"/>
        </w:rPr>
        <w:t>Выступление на итоговом педсовете по теме</w:t>
      </w:r>
    </w:p>
    <w:p w:rsidR="000841D6" w:rsidRDefault="000841D6"/>
    <w:sectPr w:rsidR="0008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DA66B4"/>
    <w:rsid w:val="000841D6"/>
    <w:rsid w:val="00DA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6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6B4"/>
  </w:style>
  <w:style w:type="paragraph" w:styleId="a3">
    <w:name w:val="Normal (Web)"/>
    <w:basedOn w:val="a"/>
    <w:uiPriority w:val="99"/>
    <w:semiHidden/>
    <w:unhideWhenUsed/>
    <w:rsid w:val="00D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2016-11-20T05:43:00Z</dcterms:created>
  <dcterms:modified xsi:type="dcterms:W3CDTF">2016-11-20T05:44:00Z</dcterms:modified>
</cp:coreProperties>
</file>