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51" w:rsidRPr="009A4D51" w:rsidRDefault="009A4D51" w:rsidP="009A4D5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 xml:space="preserve">«В городе 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</w:rPr>
        <w:t>Здоровя</w:t>
      </w:r>
      <w:r w:rsidRPr="009A4D51">
        <w:rPr>
          <w:rFonts w:ascii="Arial" w:eastAsia="Times New Roman" w:hAnsi="Arial" w:cs="Arial"/>
          <w:color w:val="333333"/>
          <w:kern w:val="36"/>
          <w:sz w:val="42"/>
          <w:szCs w:val="42"/>
        </w:rPr>
        <w:t>чков</w:t>
      </w:r>
      <w:proofErr w:type="spellEnd"/>
      <w:r w:rsidRPr="009A4D51">
        <w:rPr>
          <w:rFonts w:ascii="Arial" w:eastAsia="Times New Roman" w:hAnsi="Arial" w:cs="Arial"/>
          <w:color w:val="333333"/>
          <w:kern w:val="36"/>
          <w:sz w:val="42"/>
          <w:szCs w:val="42"/>
        </w:rPr>
        <w:t>». Спортивное развлечение для детей средней группы</w:t>
      </w:r>
    </w:p>
    <w:p w:rsidR="009A4D51" w:rsidRDefault="009A4D51" w:rsidP="009A4D5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9A4D51" w:rsidRDefault="009A4D51" w:rsidP="009A4D5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>Третьякова И.Н.</w:t>
      </w:r>
    </w:p>
    <w:p w:rsidR="009A4D51" w:rsidRDefault="009A4D51" w:rsidP="009A4D5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: создать радостное настроение, совершенствовать двигательные умения и навыки. В игровой форме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развивать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 основные физические </w:t>
      </w:r>
      <w:r w:rsidRPr="009A4D5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качества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: быстроту, ловкость, силу, координацию движений. Формировать сознательное отношение к собственному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здоровью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, воспитывать желание заботиться о своем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здоровье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A4D5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Оборудование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 корригирующие дорожки, указатели с названием улиц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(Дорожная, Лечебная,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9A4D5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Спортивная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, Микробная, Витаминная)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 Муляжи овощей и фруктов; Картинки - иллюстрации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(влажная уборка, проветривание, прогулка, дыхание парами лука и чеснока)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 Синие и красные массажные мячи. Гигиенические принадлежности. Персонажи Микроб и Почтальон. Пластиковые шарики - "витамины".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За морями, за горами,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Есть волшебная страна.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Страною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здоровья зовется она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Я приглашаю вас в путешествие.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: Ребята, вы хотите побывать в необычном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городе </w:t>
      </w:r>
      <w:proofErr w:type="spellStart"/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Здоровячков</w:t>
      </w:r>
      <w:proofErr w:type="spellEnd"/>
      <w:r w:rsidRPr="009A4D51">
        <w:rPr>
          <w:rFonts w:ascii="Arial" w:eastAsia="Times New Roman" w:hAnsi="Arial" w:cs="Arial"/>
          <w:color w:val="333333"/>
          <w:sz w:val="24"/>
          <w:szCs w:val="24"/>
        </w:rPr>
        <w:t>? В этом </w:t>
      </w:r>
      <w:proofErr w:type="spellStart"/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городе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есть</w:t>
      </w:r>
      <w:proofErr w:type="spellEnd"/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 необыкновенные улочки, но чтобы нам с вами туда попасть, нужно догадаться, о чем я говорю.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Оля весело бежит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К речке по дорожке.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А для этого нужны</w:t>
      </w:r>
      <w:proofErr w:type="gramStart"/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 Н</w:t>
      </w:r>
      <w:proofErr w:type="gramEnd"/>
      <w:r w:rsidRPr="009A4D51">
        <w:rPr>
          <w:rFonts w:ascii="Arial" w:eastAsia="Times New Roman" w:hAnsi="Arial" w:cs="Arial"/>
          <w:color w:val="333333"/>
          <w:sz w:val="24"/>
          <w:szCs w:val="24"/>
        </w:rPr>
        <w:t>ашей Оле.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(ножки)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Улица Дорожная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Ходьба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: обычная, по "дорожкам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здоровья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", на носках, пятках, в </w:t>
      </w:r>
      <w:proofErr w:type="spell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полуприседе</w:t>
      </w:r>
      <w:proofErr w:type="spellEnd"/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Бег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: обычный, "змейкой" между предметами, с остановкой на сигнал "Стоп".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Звучит звонок. Заходит Почтальон с посылкой.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Почтальон. Вам посылка от </w:t>
      </w:r>
      <w:proofErr w:type="spell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Мойдодыра</w:t>
      </w:r>
      <w:proofErr w:type="spellEnd"/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: Спасибо! Ребята, как вы думаете, что мог прислать нам </w:t>
      </w:r>
      <w:proofErr w:type="spell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Мойдодыр</w:t>
      </w:r>
      <w:proofErr w:type="spellEnd"/>
      <w:r w:rsidRPr="009A4D51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 открывает посылку и обсуждает присланные предметы для гигиены.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Игра "Утренняя гигиена".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lastRenderedPageBreak/>
        <w:t>Дети делятся на две команды, напротив каждой команды стоит тумба с принадлежностями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(мыло, мочалка, полотенце, зубная паста и щетка, расческа)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 и добавляются любые другие предметы. Ребенок должен добежать до тумбы, выбрать нужный предмет и вернуться в команду. Побеждает команда, которая не ошиблась в выборе.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Молодцы, ребята! А что еще очень важно делать по утрам, чтобы быть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здоровыми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Дети. Утреннюю гимнастику!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Выполняется зарядка - </w:t>
      </w:r>
      <w:r w:rsidRPr="009A4D51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</w:rPr>
        <w:t>настрой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Глаза я утром открываю,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И о зарядке вспоминаю.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Надо мышцы укреплять,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Тело стройным создавать.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Дети, а вы знаете свое тело? В нашем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городе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 на улице Лечебной живет доктор Айболит, который тоже все знает о нашем теле.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Улица Лечебная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Добрый Доктор Айболит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Всех излечит, исцелит.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Обратитесь к Айболиту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Он поможет, даст совет.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Дети вместе с воспитателем ласково называют свои части тела, выполняя движения.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Головушка-солнышко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(гладят себя по голове)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Носик-абрикосик</w:t>
      </w:r>
      <w:proofErr w:type="spellEnd"/>
      <w:r w:rsidRPr="009A4D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(закрывают глаза, пальцем дотрагиваются до кончика носа)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Щечки-комочки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(мнут щеки пальцами, труд ладонями)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Лобик-бобик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(хмурятся)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Бородушка-молодушка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(поглаживают подбородок)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Реснички-сестрички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(моргают)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Ушки-непослушки</w:t>
      </w:r>
      <w:proofErr w:type="spellEnd"/>
      <w:r w:rsidRPr="009A4D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(несильно трут уши пальцами)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Пальчики-мальчики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(шевелят пальцами)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Животик-бегемотик</w:t>
      </w:r>
      <w:proofErr w:type="spellEnd"/>
      <w:r w:rsidRPr="009A4D51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(выпячивают живот вперед)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Спинка-тростинка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(выпрямляют спину)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Коленки-пружинки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(приседают)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Стопы-сапожки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(топают ногами, прыгают)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Дети, а если получится так, что мы заболели, что надо делать?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Дети. Вызывать врача, измерять температуру, прикрывать нос и рот платком во время кашля или чихания, чтобы не заразить других опасными микробами.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lastRenderedPageBreak/>
        <w:t>Ведущий. Ребята, а вы знаете, что микробы бывают полезные и вредные? Мы их не видим, но они есть у каждого человека. Если полезных микробов мало, то человек может заболеть. Как уберечь себя от инфекции? Пройдем на Микробную улицу.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Улица Микробная.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Обращается внимание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детей на иллюстрации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 Дети берут и обсуждают их, влажная уборка, проветривание, прогулка, дыхание парами лука и чеснока, сон при открытой форточке, занятия физкультурой.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 это время забегает "Микроб"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 руках сетка с мячами-"микробами")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Микроб.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Я злой прожорливый микроб!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Все ем, что попадает в рот.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Люблю, где влажно и темно.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Я с пылью, грязью заодно!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- Мои друзь</w:t>
      </w:r>
      <w:proofErr w:type="gram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я-</w:t>
      </w:r>
      <w:proofErr w:type="gramEnd"/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 вредные микробы - вмиг разлетятся и вас заразят!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(выбрасывает мячи из корзины на пол, убегает)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Давайте сделаем уборку. Спасемся от микробов!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Дети, зажимая мяч между стопами, прыжками на двух ногах и ходьбой на боковой стороне стопы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(мяч между сводами стопы)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 переносят мячи - "</w:t>
      </w:r>
      <w:r>
        <w:rPr>
          <w:rFonts w:ascii="Arial" w:eastAsia="Times New Roman" w:hAnsi="Arial" w:cs="Arial"/>
          <w:color w:val="333333"/>
          <w:sz w:val="24"/>
          <w:szCs w:val="24"/>
        </w:rPr>
        <w:t>микробы" по разные стороны площа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дки.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А как еще можно победить микробы?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Дети. Заниматься физкультурой!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Улица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Спортивная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На улице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Спортивной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Все двигаться должны.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Лентяи</w:t>
      </w:r>
      <w:proofErr w:type="gramEnd"/>
      <w:r w:rsidRPr="009A4D51">
        <w:rPr>
          <w:rFonts w:ascii="Arial" w:eastAsia="Times New Roman" w:hAnsi="Arial" w:cs="Arial"/>
          <w:color w:val="333333"/>
          <w:sz w:val="24"/>
          <w:szCs w:val="24"/>
        </w:rPr>
        <w:t>, лежебоки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Здесь вовсе не нужны.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Продолжаем заниматься, выполняем специальные упражнения, укрепляющие наши мышцы, для коррекции осанки. Дети перестраиваются в две колонны.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"Черепаха"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Это упражнение мобилизует шейные позвонки. Его полезно делать при большой нагрузке в области шеи и плеч, а так же если болит голова.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И. п. - стойка ноги врозь, руки вдоль туловища.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Слегка присесть, расслабить шею, втянуть ее плечи, постоять несколько секунд. Медленно покачивая головой влево и право, вытянуть шею, вернуться </w:t>
      </w:r>
      <w:proofErr w:type="gram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 и. п. Повторить 3-4 раза.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"Сосулька"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Укрепляет мышцы брюшного пресса.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И. п. - </w:t>
      </w:r>
      <w:proofErr w:type="gramStart"/>
      <w:r w:rsidRPr="009A4D51">
        <w:rPr>
          <w:rFonts w:ascii="Arial" w:eastAsia="Times New Roman" w:hAnsi="Arial" w:cs="Arial"/>
          <w:color w:val="333333"/>
          <w:sz w:val="24"/>
          <w:szCs w:val="24"/>
        </w:rPr>
        <w:t>сед</w:t>
      </w:r>
      <w:proofErr w:type="gramEnd"/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 ноги вперед, руки в упоре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сзади. Поднять прямые ноги вверх, удержать.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"Сосулька раскололась" -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развести ноги в стороны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, удержать "угол". Повторить 3-4 раза.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Улица Витаминная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Никогда не унываю,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И улыбка на лице.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Потому, что принимаю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Витамины</w:t>
      </w:r>
      <w:proofErr w:type="gramStart"/>
      <w:r w:rsidRPr="009A4D51">
        <w:rPr>
          <w:rFonts w:ascii="Arial" w:eastAsia="Times New Roman" w:hAnsi="Arial" w:cs="Arial"/>
          <w:color w:val="333333"/>
          <w:sz w:val="24"/>
          <w:szCs w:val="24"/>
        </w:rPr>
        <w:t xml:space="preserve"> А</w:t>
      </w:r>
      <w:proofErr w:type="gramEnd"/>
      <w:r w:rsidRPr="009A4D51">
        <w:rPr>
          <w:rFonts w:ascii="Arial" w:eastAsia="Times New Roman" w:hAnsi="Arial" w:cs="Arial"/>
          <w:color w:val="333333"/>
          <w:sz w:val="24"/>
          <w:szCs w:val="24"/>
        </w:rPr>
        <w:t>, В, С.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Игра "Витамины для стоп"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На ковер высыпаются пластиковые шарики - "витамины". Нужно собирать их, захватывая пальцами стопы и относить в стаканчик, подпрыгивая на одной ноге.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- А в чем еще есть витамины и это полезно кушать?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Дети. Это овощи и фрукты!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Правильно,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они очень полезны, в них много витаминов. Из них варят компоты, варенье, делают салаты, соки, а некоторые едят свежими, только обязательно моют.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Игра "Фрукты и овощи"</w:t>
      </w:r>
    </w:p>
    <w:p w:rsidR="009A4D51" w:rsidRPr="009A4D51" w:rsidRDefault="009A4D51" w:rsidP="009A4D5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Дети становятся в большой круг, в середине зала в обруч выкладываются муляжи овощей и фруктов. По команде каждый ребенок должен взять один овощи один фрукт. Подводится итог правильного выбора.</w:t>
      </w:r>
    </w:p>
    <w:p w:rsidR="009A4D51" w:rsidRPr="009A4D51" w:rsidRDefault="009A4D51" w:rsidP="009A4D5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A4D51">
        <w:rPr>
          <w:rFonts w:ascii="Arial" w:eastAsia="Times New Roman" w:hAnsi="Arial" w:cs="Arial"/>
          <w:color w:val="333333"/>
          <w:sz w:val="24"/>
          <w:szCs w:val="24"/>
        </w:rPr>
        <w:t>Ведущий. Молодцы, ребята! Надеюсь, теперь вы знаете, как нужно заботиться о своем </w:t>
      </w:r>
      <w:r w:rsidRPr="009A4D51">
        <w:rPr>
          <w:rFonts w:ascii="Arial" w:eastAsia="Times New Roman" w:hAnsi="Arial" w:cs="Arial"/>
          <w:b/>
          <w:bCs/>
          <w:color w:val="333333"/>
          <w:sz w:val="24"/>
          <w:szCs w:val="24"/>
        </w:rPr>
        <w:t>здоровье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, беречь и укреплять его. Получайте витамины 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(ведущий угощает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9A4D51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детей фруктами</w:t>
      </w:r>
      <w:r w:rsidRPr="009A4D51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</w:rPr>
        <w:t>)</w:t>
      </w:r>
      <w:r w:rsidRPr="009A4D51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F2CDF" w:rsidRDefault="009F2CDF"/>
    <w:sectPr w:rsidR="009F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D51"/>
    <w:rsid w:val="009A4D51"/>
    <w:rsid w:val="009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4D51"/>
  </w:style>
  <w:style w:type="paragraph" w:styleId="a3">
    <w:name w:val="Normal (Web)"/>
    <w:basedOn w:val="a"/>
    <w:uiPriority w:val="99"/>
    <w:semiHidden/>
    <w:unhideWhenUsed/>
    <w:rsid w:val="009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2017-01-18T13:00:00Z</dcterms:created>
  <dcterms:modified xsi:type="dcterms:W3CDTF">2017-01-18T13:02:00Z</dcterms:modified>
</cp:coreProperties>
</file>